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3217" w14:textId="77777777" w:rsidR="00DE13FF" w:rsidRDefault="00DE13FF" w:rsidP="00DE13FF">
      <w:bookmarkStart w:id="0" w:name="_GoBack"/>
      <w:bookmarkEnd w:id="0"/>
      <w:r>
        <w:t>DOMANDA DI PARTECIPAZIONE ALLA VALORIZZAZIONE DEL PERSONALE DOCENTE</w:t>
      </w:r>
    </w:p>
    <w:p w14:paraId="322480E9" w14:textId="09AADC1B" w:rsidR="00DE13FF" w:rsidRDefault="00DE13FF" w:rsidP="00DE13FF">
      <w:pPr>
        <w:jc w:val="both"/>
      </w:pPr>
      <w:r>
        <w:t>(Il formato della domanda è in Word per permettere l’adattamento al testo da inserire da parte del docente)</w:t>
      </w:r>
    </w:p>
    <w:p w14:paraId="3D723B58" w14:textId="77777777" w:rsidR="00DE13FF" w:rsidRDefault="00DE13FF" w:rsidP="00DE13FF"/>
    <w:p w14:paraId="625B6A7F" w14:textId="78FAA746" w:rsidR="00DE13FF" w:rsidRDefault="00DE13FF" w:rsidP="00DE13FF">
      <w:r>
        <w:t>Nome_____________________Cognome_________________________Scuola_______________________</w:t>
      </w:r>
    </w:p>
    <w:p w14:paraId="42F01873" w14:textId="0FE6BC89" w:rsidR="00DE13FF" w:rsidRDefault="00DE13FF" w:rsidP="00DE13FF"/>
    <w:tbl>
      <w:tblPr>
        <w:tblStyle w:val="Grigliatabella"/>
        <w:tblpPr w:leftFromText="141" w:rightFromText="141" w:vertAnchor="page" w:horzAnchor="margin" w:tblpY="3391"/>
        <w:tblW w:w="10485" w:type="dxa"/>
        <w:tblLook w:val="04A0" w:firstRow="1" w:lastRow="0" w:firstColumn="1" w:lastColumn="0" w:noHBand="0" w:noVBand="1"/>
      </w:tblPr>
      <w:tblGrid>
        <w:gridCol w:w="3420"/>
        <w:gridCol w:w="5506"/>
        <w:gridCol w:w="1559"/>
      </w:tblGrid>
      <w:tr w:rsidR="00DE13FF" w:rsidRPr="00576025" w14:paraId="790C7023" w14:textId="77777777" w:rsidTr="00242BAB">
        <w:tc>
          <w:tcPr>
            <w:tcW w:w="3420" w:type="dxa"/>
          </w:tcPr>
          <w:p w14:paraId="000554DD" w14:textId="77777777" w:rsidR="00DE13FF" w:rsidRPr="00576025" w:rsidRDefault="00DE13FF" w:rsidP="00242BAB">
            <w:pPr>
              <w:pStyle w:val="Paragrafoelenco"/>
            </w:pPr>
            <w:r>
              <w:t>Criteri</w:t>
            </w:r>
          </w:p>
        </w:tc>
        <w:tc>
          <w:tcPr>
            <w:tcW w:w="5506" w:type="dxa"/>
          </w:tcPr>
          <w:p w14:paraId="67954174" w14:textId="77777777" w:rsidR="00DE13FF" w:rsidRDefault="00DE13FF" w:rsidP="00242BAB">
            <w:r>
              <w:t>Descrizione</w:t>
            </w:r>
          </w:p>
          <w:p w14:paraId="63FCEE8F" w14:textId="77777777" w:rsidR="00DE13FF" w:rsidRPr="00FA252D" w:rsidRDefault="00DE13FF" w:rsidP="00242BAB">
            <w:pPr>
              <w:rPr>
                <w:sz w:val="18"/>
                <w:szCs w:val="18"/>
              </w:rPr>
            </w:pPr>
            <w:r>
              <w:t xml:space="preserve"> </w:t>
            </w:r>
            <w:proofErr w:type="gramStart"/>
            <w:r w:rsidRPr="00FA252D">
              <w:rPr>
                <w:sz w:val="18"/>
                <w:szCs w:val="18"/>
              </w:rPr>
              <w:t>( inserire</w:t>
            </w:r>
            <w:proofErr w:type="gramEnd"/>
            <w:r w:rsidRPr="00FA252D">
              <w:rPr>
                <w:sz w:val="18"/>
                <w:szCs w:val="18"/>
              </w:rPr>
              <w:t xml:space="preserve"> i riferimenti – a cura del docente)</w:t>
            </w:r>
          </w:p>
          <w:p w14:paraId="7958CF78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5F1C2188" w14:textId="77777777" w:rsidR="00DE13FF" w:rsidRDefault="00DE13FF" w:rsidP="00242BAB">
            <w:r>
              <w:t>Sezione a cura del DS</w:t>
            </w:r>
          </w:p>
          <w:p w14:paraId="553F50D2" w14:textId="77777777" w:rsidR="00DE13FF" w:rsidRDefault="00DE13FF" w:rsidP="00242BAB"/>
        </w:tc>
      </w:tr>
      <w:tr w:rsidR="00DE13FF" w:rsidRPr="00576025" w14:paraId="21524E7B" w14:textId="77777777" w:rsidTr="00242BAB">
        <w:tc>
          <w:tcPr>
            <w:tcW w:w="3420" w:type="dxa"/>
          </w:tcPr>
          <w:p w14:paraId="6D36E579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Partecipazione delle classi ad attività di sperimentazione, iniziative con enti esterni, concorsi e uscite esterne.</w:t>
            </w:r>
          </w:p>
        </w:tc>
        <w:tc>
          <w:tcPr>
            <w:tcW w:w="5506" w:type="dxa"/>
          </w:tcPr>
          <w:p w14:paraId="6E0E4F69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3609641C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:rsidRPr="00576025" w14:paraId="3413E9AC" w14:textId="77777777" w:rsidTr="00242BAB">
        <w:tc>
          <w:tcPr>
            <w:tcW w:w="3420" w:type="dxa"/>
          </w:tcPr>
          <w:p w14:paraId="6D998305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Cura dei rapporti con enti e associazioni del territorio.</w:t>
            </w:r>
          </w:p>
        </w:tc>
        <w:tc>
          <w:tcPr>
            <w:tcW w:w="5506" w:type="dxa"/>
          </w:tcPr>
          <w:p w14:paraId="35445BD1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1A83244A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2562E487" w14:textId="77777777" w:rsidTr="00242BAB">
        <w:tc>
          <w:tcPr>
            <w:tcW w:w="3420" w:type="dxa"/>
          </w:tcPr>
          <w:p w14:paraId="7AF84D90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Promozione di iniziative per il miglioramento dei rapporti scuola-famiglia;</w:t>
            </w:r>
          </w:p>
        </w:tc>
        <w:tc>
          <w:tcPr>
            <w:tcW w:w="5506" w:type="dxa"/>
          </w:tcPr>
          <w:p w14:paraId="22C4849A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681FC203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42EEC7C2" w14:textId="77777777" w:rsidTr="00242BAB">
        <w:tc>
          <w:tcPr>
            <w:tcW w:w="3420" w:type="dxa"/>
          </w:tcPr>
          <w:p w14:paraId="5DE5D70C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Attività ed iniziative volte a migliorare il livello di inclusione della scuola.</w:t>
            </w:r>
          </w:p>
        </w:tc>
        <w:tc>
          <w:tcPr>
            <w:tcW w:w="5506" w:type="dxa"/>
          </w:tcPr>
          <w:p w14:paraId="5577D68D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716ECE57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3399D549" w14:textId="77777777" w:rsidTr="00242BAB">
        <w:tc>
          <w:tcPr>
            <w:tcW w:w="3420" w:type="dxa"/>
          </w:tcPr>
          <w:p w14:paraId="5D722388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Qualità dell’insegnamento (innovazione didattica e metodologica, inclusione e accoglienza, successo formativo e scolastico degli studenti, collaborazione alla ricerca didattica, documentazione e diffusione delle buone pratiche, flessibilità oraria)</w:t>
            </w:r>
          </w:p>
          <w:p w14:paraId="7ECA123C" w14:textId="77777777" w:rsidR="00DE13FF" w:rsidRPr="00884EAE" w:rsidRDefault="00DE13FF" w:rsidP="00242BA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506" w:type="dxa"/>
          </w:tcPr>
          <w:p w14:paraId="292A9557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61AFE2BA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066331BF" w14:textId="77777777" w:rsidTr="00242BAB">
        <w:tc>
          <w:tcPr>
            <w:tcW w:w="3420" w:type="dxa"/>
          </w:tcPr>
          <w:p w14:paraId="2F981196" w14:textId="77777777" w:rsidR="00DE13FF" w:rsidRPr="00884EAE" w:rsidRDefault="00DE13FF" w:rsidP="00242BA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</w:pP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positivo assolvimento delle responsabilità assunte nel</w:t>
            </w:r>
            <w:r w:rsidRPr="00884EAE">
              <w:rPr>
                <w:rFonts w:ascii="Titillium Web" w:eastAsia="Times New Roman" w:hAnsi="Titillium Web" w:cs="Times New Roman"/>
                <w:b/>
                <w:bCs/>
                <w:color w:val="1C2024"/>
                <w:sz w:val="20"/>
                <w:szCs w:val="20"/>
                <w:lang w:eastAsia="it-IT"/>
              </w:rPr>
              <w:t> </w:t>
            </w: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coordinamento organizzativo e didattico</w:t>
            </w:r>
            <w:r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 xml:space="preserve"> o in funzioni inerenti le dinamiche relazionali e professionali</w:t>
            </w:r>
          </w:p>
          <w:p w14:paraId="77E76694" w14:textId="77777777" w:rsidR="00DE13FF" w:rsidRPr="00884EAE" w:rsidRDefault="00DE13FF" w:rsidP="00242BA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506" w:type="dxa"/>
          </w:tcPr>
          <w:p w14:paraId="035739B9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444E2EB8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6EDAFD14" w14:textId="77777777" w:rsidTr="00242BAB">
        <w:tc>
          <w:tcPr>
            <w:tcW w:w="3420" w:type="dxa"/>
          </w:tcPr>
          <w:p w14:paraId="26782B41" w14:textId="77777777" w:rsidR="00DE13FF" w:rsidRPr="00884EAE" w:rsidRDefault="00DE13FF" w:rsidP="00242BA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</w:pP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attività di</w:t>
            </w:r>
            <w:r w:rsidRPr="00884EAE">
              <w:rPr>
                <w:rFonts w:ascii="Titillium Web" w:eastAsia="Times New Roman" w:hAnsi="Titillium Web" w:cs="Times New Roman"/>
                <w:b/>
                <w:bCs/>
                <w:color w:val="1C2024"/>
                <w:sz w:val="20"/>
                <w:szCs w:val="20"/>
                <w:lang w:eastAsia="it-IT"/>
              </w:rPr>
              <w:t> </w:t>
            </w: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sviluppo professionale</w:t>
            </w:r>
          </w:p>
          <w:p w14:paraId="6B201F4C" w14:textId="77777777" w:rsidR="00DE13FF" w:rsidRPr="00884EAE" w:rsidRDefault="00DE13FF" w:rsidP="00242BAB">
            <w:pPr>
              <w:spacing w:before="100" w:beforeAutospacing="1" w:after="100" w:afterAutospacing="1"/>
              <w:ind w:left="720"/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</w:pPr>
          </w:p>
        </w:tc>
        <w:tc>
          <w:tcPr>
            <w:tcW w:w="5506" w:type="dxa"/>
          </w:tcPr>
          <w:p w14:paraId="4A5D99C6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03E121D1" w14:textId="77777777" w:rsidR="00DE13FF" w:rsidRPr="00576025" w:rsidRDefault="00DE13FF" w:rsidP="00242BAB">
            <w:pPr>
              <w:pStyle w:val="Paragrafoelenco"/>
            </w:pPr>
          </w:p>
        </w:tc>
      </w:tr>
    </w:tbl>
    <w:p w14:paraId="21DB958F" w14:textId="4ECC9C9B" w:rsidR="00DE13FF" w:rsidRDefault="00265266" w:rsidP="00DE13FF">
      <w:r>
        <w:t xml:space="preserve">Inviare a : </w:t>
      </w:r>
      <w:hyperlink r:id="rId5" w:history="1">
        <w:r w:rsidRPr="00473668">
          <w:rPr>
            <w:rStyle w:val="Collegamentoipertestuale"/>
          </w:rPr>
          <w:t>saic815005@istruzione.it</w:t>
        </w:r>
      </w:hyperlink>
      <w:r>
        <w:t xml:space="preserve"> entro il 12 agosto 2023</w:t>
      </w:r>
    </w:p>
    <w:p w14:paraId="5F960BEA" w14:textId="77777777" w:rsidR="00265266" w:rsidRDefault="00265266" w:rsidP="00DE13FF"/>
    <w:p w14:paraId="047E6CB2" w14:textId="77777777" w:rsidR="007165BE" w:rsidRDefault="007165BE"/>
    <w:sectPr w:rsidR="00716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56D1B"/>
    <w:multiLevelType w:val="hybridMultilevel"/>
    <w:tmpl w:val="0B3C6678"/>
    <w:lvl w:ilvl="0" w:tplc="5F8AA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FF"/>
    <w:rsid w:val="00045B56"/>
    <w:rsid w:val="00265266"/>
    <w:rsid w:val="0050551E"/>
    <w:rsid w:val="006B29DD"/>
    <w:rsid w:val="007165BE"/>
    <w:rsid w:val="00A305C5"/>
    <w:rsid w:val="00DE13FF"/>
    <w:rsid w:val="00F5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7F42"/>
  <w15:chartTrackingRefBased/>
  <w15:docId w15:val="{38C73D20-4EDB-40A8-AEE7-3F36630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3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3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526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c815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Limongi</dc:creator>
  <cp:keywords/>
  <dc:description/>
  <cp:lastModifiedBy>Didattica</cp:lastModifiedBy>
  <cp:revision>2</cp:revision>
  <dcterms:created xsi:type="dcterms:W3CDTF">2023-07-28T08:21:00Z</dcterms:created>
  <dcterms:modified xsi:type="dcterms:W3CDTF">2023-07-28T08:21:00Z</dcterms:modified>
</cp:coreProperties>
</file>