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chiara-Colore11"/>
        <w:tblpPr w:leftFromText="141" w:rightFromText="141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1951"/>
        <w:gridCol w:w="1086"/>
        <w:gridCol w:w="1543"/>
        <w:gridCol w:w="1629"/>
        <w:gridCol w:w="1845"/>
        <w:gridCol w:w="1800"/>
      </w:tblGrid>
      <w:tr w:rsidR="00FE5934" w:rsidTr="005E5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65A0E" w:rsidRPr="00977FCC" w:rsidRDefault="00E65A0E" w:rsidP="005E540C">
            <w:pPr>
              <w:spacing w:after="120"/>
              <w:jc w:val="center"/>
              <w:rPr>
                <w:b w:val="0"/>
                <w:color w:val="0070C0"/>
                <w:sz w:val="20"/>
                <w:szCs w:val="20"/>
              </w:rPr>
            </w:pPr>
            <w:r>
              <w:rPr>
                <w:b w:val="0"/>
                <w:color w:val="0070C0"/>
                <w:sz w:val="20"/>
                <w:szCs w:val="20"/>
              </w:rPr>
              <w:t>UNITÀ FORMATIVE</w:t>
            </w:r>
          </w:p>
        </w:tc>
        <w:tc>
          <w:tcPr>
            <w:tcW w:w="1086" w:type="dxa"/>
          </w:tcPr>
          <w:p w:rsidR="00E65A0E" w:rsidRPr="00E30D7B" w:rsidRDefault="00E65A0E" w:rsidP="005E540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20"/>
                <w:szCs w:val="20"/>
              </w:rPr>
            </w:pPr>
            <w:r w:rsidRPr="00E30D7B">
              <w:rPr>
                <w:b w:val="0"/>
                <w:color w:val="0070C0"/>
                <w:sz w:val="20"/>
                <w:szCs w:val="20"/>
              </w:rPr>
              <w:t>TEMPI</w:t>
            </w:r>
          </w:p>
        </w:tc>
        <w:tc>
          <w:tcPr>
            <w:tcW w:w="1543" w:type="dxa"/>
            <w:vAlign w:val="center"/>
          </w:tcPr>
          <w:p w:rsidR="00E65A0E" w:rsidRPr="00977FCC" w:rsidRDefault="00E65A0E" w:rsidP="005E540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20"/>
                <w:szCs w:val="20"/>
              </w:rPr>
            </w:pPr>
            <w:r w:rsidRPr="00977FCC">
              <w:rPr>
                <w:b w:val="0"/>
                <w:color w:val="0070C0"/>
                <w:sz w:val="20"/>
                <w:szCs w:val="20"/>
              </w:rPr>
              <w:t>DESTINATARI</w:t>
            </w:r>
          </w:p>
        </w:tc>
        <w:tc>
          <w:tcPr>
            <w:tcW w:w="1629" w:type="dxa"/>
            <w:vAlign w:val="center"/>
          </w:tcPr>
          <w:p w:rsidR="00E65A0E" w:rsidRPr="00977FCC" w:rsidRDefault="00E65A0E" w:rsidP="005E540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20"/>
                <w:szCs w:val="20"/>
              </w:rPr>
            </w:pPr>
            <w:r>
              <w:rPr>
                <w:b w:val="0"/>
                <w:color w:val="0070C0"/>
                <w:sz w:val="20"/>
                <w:szCs w:val="20"/>
              </w:rPr>
              <w:t>PRIORITÀ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E65A0E" w:rsidRPr="00977FCC" w:rsidRDefault="00E65A0E" w:rsidP="005E540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20"/>
                <w:szCs w:val="20"/>
              </w:rPr>
            </w:pPr>
            <w:r>
              <w:rPr>
                <w:b w:val="0"/>
                <w:color w:val="0070C0"/>
                <w:sz w:val="20"/>
                <w:szCs w:val="20"/>
              </w:rPr>
              <w:t>RISULTATO ATTESO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E65A0E" w:rsidRPr="000C3B80" w:rsidRDefault="00E65A0E" w:rsidP="005E540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70C0"/>
                <w:sz w:val="20"/>
                <w:szCs w:val="20"/>
              </w:rPr>
            </w:pPr>
            <w:proofErr w:type="gramStart"/>
            <w:r w:rsidRPr="000C3B80">
              <w:rPr>
                <w:b w:val="0"/>
                <w:bCs w:val="0"/>
                <w:color w:val="0070C0"/>
                <w:sz w:val="20"/>
                <w:szCs w:val="20"/>
              </w:rPr>
              <w:t>STRUTTURA</w:t>
            </w:r>
            <w:proofErr w:type="gramEnd"/>
            <w:r w:rsidRPr="000C3B80">
              <w:rPr>
                <w:b w:val="0"/>
                <w:bCs w:val="0"/>
                <w:color w:val="0070C0"/>
                <w:sz w:val="20"/>
                <w:szCs w:val="20"/>
              </w:rPr>
              <w:t xml:space="preserve"> DEL PERCORSO</w:t>
            </w:r>
          </w:p>
        </w:tc>
      </w:tr>
      <w:tr w:rsidR="00FE5934" w:rsidTr="005E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65A0E" w:rsidRPr="00977FCC" w:rsidRDefault="00E65A0E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977FCC">
              <w:rPr>
                <w:i/>
                <w:sz w:val="20"/>
                <w:szCs w:val="20"/>
              </w:rPr>
              <w:t xml:space="preserve">Progettazione </w:t>
            </w:r>
            <w:r w:rsidR="005A2F2D">
              <w:rPr>
                <w:i/>
                <w:sz w:val="20"/>
                <w:szCs w:val="20"/>
              </w:rPr>
              <w:t>didattica</w:t>
            </w:r>
            <w:r w:rsidRPr="00977FCC">
              <w:rPr>
                <w:i/>
                <w:sz w:val="20"/>
                <w:szCs w:val="20"/>
              </w:rPr>
              <w:t>per competenze</w:t>
            </w:r>
            <w:r w:rsidR="002C727F">
              <w:rPr>
                <w:i/>
                <w:sz w:val="20"/>
                <w:szCs w:val="20"/>
              </w:rPr>
              <w:t xml:space="preserve"> e innovazione metodologica</w:t>
            </w:r>
          </w:p>
        </w:tc>
        <w:tc>
          <w:tcPr>
            <w:tcW w:w="1086" w:type="dxa"/>
          </w:tcPr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 201</w:t>
            </w:r>
            <w:r w:rsidR="008E391E">
              <w:rPr>
                <w:rFonts w:asciiTheme="majorHAnsi" w:hAnsiTheme="majorHAnsi"/>
                <w:sz w:val="20"/>
                <w:szCs w:val="20"/>
              </w:rPr>
              <w:t>9-20</w:t>
            </w:r>
          </w:p>
          <w:p w:rsidR="002C727F" w:rsidRDefault="002C727F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A.S.20</w:t>
            </w:r>
            <w:r w:rsidR="008E391E">
              <w:rPr>
                <w:rFonts w:asciiTheme="majorHAnsi" w:hAnsiTheme="majorHAnsi"/>
                <w:sz w:val="20"/>
                <w:szCs w:val="20"/>
              </w:rPr>
              <w:t>20-21</w:t>
            </w:r>
          </w:p>
          <w:p w:rsidR="008E391E" w:rsidRDefault="008E391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A.S.2021-22</w:t>
            </w:r>
          </w:p>
          <w:p w:rsidR="008E391E" w:rsidRDefault="008E391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Tutti i docenti</w:t>
            </w:r>
          </w:p>
        </w:tc>
        <w:tc>
          <w:tcPr>
            <w:tcW w:w="1629" w:type="dxa"/>
            <w:vAlign w:val="center"/>
          </w:tcPr>
          <w:p w:rsidR="00E65A0E" w:rsidRDefault="00E65A0E" w:rsidP="005E5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Priorità individuata:</w:t>
            </w:r>
          </w:p>
          <w:p w:rsidR="008E391E" w:rsidRDefault="00E65A0E" w:rsidP="005E540C">
            <w:pPr>
              <w:pStyle w:val="Paragrafoelenco"/>
              <w:numPr>
                <w:ilvl w:val="0"/>
                <w:numId w:val="1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E413EB">
              <w:rPr>
                <w:rFonts w:asciiTheme="majorHAnsi" w:hAnsiTheme="majorHAnsi"/>
                <w:sz w:val="20"/>
                <w:szCs w:val="20"/>
              </w:rPr>
              <w:t>nel</w:t>
            </w:r>
            <w:proofErr w:type="gramEnd"/>
            <w:r w:rsidRPr="00E413EB">
              <w:rPr>
                <w:rFonts w:asciiTheme="majorHAnsi" w:hAnsiTheme="majorHAnsi"/>
                <w:sz w:val="20"/>
                <w:szCs w:val="20"/>
              </w:rPr>
              <w:t xml:space="preserve"> PDM</w:t>
            </w:r>
          </w:p>
          <w:p w:rsidR="00E65A0E" w:rsidRDefault="00E65A0E" w:rsidP="005E540C">
            <w:pPr>
              <w:pStyle w:val="Paragrafoelenco"/>
              <w:numPr>
                <w:ilvl w:val="0"/>
                <w:numId w:val="1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Esigenza formativa emergente dal PTOF d'Istituto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Capacità di progettare il curricolo per competenze in un'ottica verticale 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di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integrazione delle discipline</w:t>
            </w:r>
          </w:p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Costruire strumenti per l'osservazione, a documentazione e la valutazione delle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competenze</w:t>
            </w:r>
            <w:proofErr w:type="gramEnd"/>
          </w:p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Promozione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della ricerca didattica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Attività in presenza, on-line, lavoro collaborativo, documentazione...</w:t>
            </w:r>
          </w:p>
        </w:tc>
      </w:tr>
      <w:tr w:rsidR="00FE5934" w:rsidTr="005E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65A0E" w:rsidRDefault="00E65A0E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977FCC">
              <w:rPr>
                <w:i/>
                <w:sz w:val="20"/>
                <w:szCs w:val="20"/>
              </w:rPr>
              <w:t>Metodologie inclusive</w:t>
            </w:r>
          </w:p>
          <w:p w:rsidR="008E391E" w:rsidRPr="00977FCC" w:rsidRDefault="008E391E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E65A0E" w:rsidRDefault="00E65A0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E65A0E" w:rsidRDefault="00E65A0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E65A0E" w:rsidRDefault="00E65A0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8E391E" w:rsidRDefault="008E391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 2019-20</w:t>
            </w:r>
          </w:p>
          <w:p w:rsidR="008E391E" w:rsidRDefault="008E391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A.S.2020-21</w:t>
            </w:r>
          </w:p>
          <w:p w:rsidR="008E391E" w:rsidRDefault="008E391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A.S.2021-22</w:t>
            </w:r>
          </w:p>
          <w:p w:rsidR="00E65A0E" w:rsidRDefault="00E65A0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E65A0E" w:rsidRDefault="00E65A0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Tutti i docenti</w:t>
            </w:r>
          </w:p>
        </w:tc>
        <w:tc>
          <w:tcPr>
            <w:tcW w:w="1629" w:type="dxa"/>
            <w:vAlign w:val="center"/>
          </w:tcPr>
          <w:p w:rsidR="00E65A0E" w:rsidRDefault="00E65A0E" w:rsidP="005E54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Priorità individuata:</w:t>
            </w:r>
          </w:p>
          <w:p w:rsidR="00E65A0E" w:rsidRPr="00E413EB" w:rsidRDefault="00E65A0E" w:rsidP="005E540C">
            <w:pPr>
              <w:pStyle w:val="Paragrafoelenco"/>
              <w:numPr>
                <w:ilvl w:val="0"/>
                <w:numId w:val="1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E413EB">
              <w:rPr>
                <w:rFonts w:asciiTheme="majorHAnsi" w:hAnsiTheme="majorHAnsi"/>
                <w:sz w:val="20"/>
                <w:szCs w:val="20"/>
              </w:rPr>
              <w:t>nel</w:t>
            </w:r>
            <w:proofErr w:type="gramEnd"/>
            <w:r w:rsidRPr="00E413EB">
              <w:rPr>
                <w:rFonts w:asciiTheme="majorHAnsi" w:hAnsiTheme="majorHAnsi"/>
                <w:sz w:val="20"/>
                <w:szCs w:val="20"/>
              </w:rPr>
              <w:t xml:space="preserve"> PDM</w:t>
            </w:r>
          </w:p>
          <w:p w:rsidR="00E65A0E" w:rsidRPr="00E413EB" w:rsidRDefault="008E391E" w:rsidP="005E540C">
            <w:pPr>
              <w:pStyle w:val="Paragrafoelenco"/>
              <w:numPr>
                <w:ilvl w:val="0"/>
                <w:numId w:val="1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Esigenza formativa emergente dal PTOF e PAI d’istituto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E65A0E" w:rsidRDefault="00E65A0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Aumento della qualità dell'inclusione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della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scuola</w:t>
            </w:r>
          </w:p>
          <w:p w:rsidR="00E65A0E" w:rsidRDefault="00E65A0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Progettare, realizzare e valutare percorsi didattici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integrati</w:t>
            </w:r>
            <w:proofErr w:type="gramEnd"/>
          </w:p>
          <w:p w:rsidR="00E65A0E" w:rsidRDefault="00E65A0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Costruzione di ambienti di apprendimento inclusivi</w:t>
            </w:r>
          </w:p>
          <w:p w:rsidR="00E65A0E" w:rsidRDefault="00E65A0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Utilizzo di una didattica dell'inclusione, anche attraverso il supporto delle tecnologie digitali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E65A0E" w:rsidRDefault="00E65A0E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Attività in presenza, on-line, lavoro collaborativo, documentazione...</w:t>
            </w:r>
          </w:p>
        </w:tc>
      </w:tr>
      <w:tr w:rsidR="00FE5934" w:rsidTr="005E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65A0E" w:rsidRPr="00977FCC" w:rsidRDefault="008E391E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Educazione civica con particolare riguardo alla Costituzione e alla cultura della sostenibilità (legge 92/2019)</w:t>
            </w:r>
            <w:proofErr w:type="gramEnd"/>
          </w:p>
        </w:tc>
        <w:tc>
          <w:tcPr>
            <w:tcW w:w="1086" w:type="dxa"/>
          </w:tcPr>
          <w:p w:rsidR="008E391E" w:rsidRDefault="008E391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8E391E" w:rsidRDefault="008E391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8E391E" w:rsidRDefault="008E391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8E391E" w:rsidRDefault="008E391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8E391E" w:rsidRDefault="008E391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8E391E" w:rsidRDefault="008E391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 2019-20</w:t>
            </w:r>
          </w:p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E65A0E" w:rsidRDefault="00E65A0E" w:rsidP="005E5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Tutti i docenti</w:t>
            </w:r>
          </w:p>
        </w:tc>
        <w:tc>
          <w:tcPr>
            <w:tcW w:w="1629" w:type="dxa"/>
            <w:vAlign w:val="center"/>
          </w:tcPr>
          <w:p w:rsidR="00E65A0E" w:rsidRDefault="00E65A0E" w:rsidP="005E5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Priorità individuata:</w:t>
            </w:r>
          </w:p>
          <w:p w:rsidR="00E65A0E" w:rsidRPr="00E413EB" w:rsidRDefault="00E65A0E" w:rsidP="005E540C">
            <w:pPr>
              <w:pStyle w:val="Paragrafoelenco"/>
              <w:numPr>
                <w:ilvl w:val="0"/>
                <w:numId w:val="1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E413EB">
              <w:rPr>
                <w:rFonts w:asciiTheme="majorHAnsi" w:hAnsiTheme="majorHAnsi"/>
                <w:sz w:val="20"/>
                <w:szCs w:val="20"/>
              </w:rPr>
              <w:t>nel</w:t>
            </w:r>
            <w:proofErr w:type="gramEnd"/>
            <w:r w:rsidRPr="00E413EB">
              <w:rPr>
                <w:rFonts w:asciiTheme="majorHAnsi" w:hAnsiTheme="majorHAnsi"/>
                <w:sz w:val="20"/>
                <w:szCs w:val="20"/>
              </w:rPr>
              <w:t xml:space="preserve"> PDM</w:t>
            </w:r>
          </w:p>
          <w:p w:rsidR="00E65A0E" w:rsidRPr="00E413EB" w:rsidRDefault="00E65A0E" w:rsidP="005E540C">
            <w:pPr>
              <w:pStyle w:val="Paragrafoelenco"/>
              <w:numPr>
                <w:ilvl w:val="0"/>
                <w:numId w:val="1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E413EB">
              <w:rPr>
                <w:rFonts w:asciiTheme="majorHAnsi" w:hAnsiTheme="majorHAnsi"/>
                <w:sz w:val="20"/>
                <w:szCs w:val="20"/>
              </w:rPr>
              <w:t>nel</w:t>
            </w:r>
            <w:proofErr w:type="gramEnd"/>
            <w:r w:rsidRPr="00E413EB">
              <w:rPr>
                <w:rFonts w:asciiTheme="majorHAnsi" w:hAnsiTheme="majorHAnsi"/>
                <w:sz w:val="20"/>
                <w:szCs w:val="20"/>
              </w:rPr>
              <w:t xml:space="preserve"> Piano per la Formazione dei Docenti 201</w:t>
            </w:r>
            <w:r w:rsidR="001C42FD">
              <w:rPr>
                <w:rFonts w:asciiTheme="majorHAnsi" w:hAnsiTheme="majorHAnsi"/>
                <w:sz w:val="20"/>
                <w:szCs w:val="20"/>
              </w:rPr>
              <w:t>9-20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5E540C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Costruzione di</w:t>
            </w:r>
            <w:r w:rsidR="002C727F">
              <w:rPr>
                <w:rFonts w:asciiTheme="majorHAnsi" w:hAnsiTheme="majorHAnsi"/>
                <w:sz w:val="20"/>
                <w:szCs w:val="20"/>
              </w:rPr>
              <w:t xml:space="preserve"> percorsi educativi tesi a </w:t>
            </w:r>
            <w:r w:rsidR="001C42FD">
              <w:rPr>
                <w:rFonts w:asciiTheme="majorHAnsi" w:hAnsiTheme="majorHAnsi"/>
                <w:sz w:val="20"/>
                <w:szCs w:val="20"/>
              </w:rPr>
              <w:t>promuovere competenze di cittadinanza negli alunni.</w:t>
            </w:r>
          </w:p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Svi</w:t>
            </w:r>
            <w:r w:rsidR="002C727F">
              <w:rPr>
                <w:rFonts w:asciiTheme="majorHAnsi" w:hAnsiTheme="majorHAnsi"/>
                <w:sz w:val="20"/>
                <w:szCs w:val="20"/>
              </w:rPr>
              <w:t xml:space="preserve">luppo di un sistema di </w:t>
            </w:r>
            <w:r w:rsidR="001C42FD">
              <w:rPr>
                <w:rFonts w:asciiTheme="majorHAnsi" w:hAnsiTheme="majorHAnsi"/>
                <w:sz w:val="20"/>
                <w:szCs w:val="20"/>
              </w:rPr>
              <w:t>formazione teso a promuovere la vera cultura della legalità e della sostenibilità ambientale.</w:t>
            </w:r>
            <w:proofErr w:type="gramEnd"/>
          </w:p>
          <w:p w:rsidR="006F0DFC" w:rsidRDefault="0060363A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Progettare un curricolo per competenze trasversale nei tre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ordini di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scuola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E65A0E" w:rsidRDefault="00E65A0E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Attività in presenza, on-line, lavoro collaborativo, documentazione...</w:t>
            </w:r>
          </w:p>
        </w:tc>
      </w:tr>
      <w:tr w:rsidR="00FE5934" w:rsidTr="005E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FE5934" w:rsidRDefault="00FE5934" w:rsidP="00FE5934">
            <w:pPr>
              <w:spacing w:after="1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Discipline scientifico-tecnologiche (STEM)</w:t>
            </w:r>
          </w:p>
        </w:tc>
        <w:tc>
          <w:tcPr>
            <w:tcW w:w="1086" w:type="dxa"/>
          </w:tcPr>
          <w:p w:rsidR="00FE5934" w:rsidRDefault="00FE5934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 2019/20</w:t>
            </w:r>
          </w:p>
          <w:p w:rsidR="00FE5934" w:rsidRDefault="00FE5934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2020/21</w:t>
            </w:r>
          </w:p>
          <w:p w:rsidR="00FE5934" w:rsidRDefault="00FE5934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2021/22</w:t>
            </w:r>
          </w:p>
        </w:tc>
        <w:tc>
          <w:tcPr>
            <w:tcW w:w="1543" w:type="dxa"/>
            <w:vAlign w:val="center"/>
          </w:tcPr>
          <w:p w:rsidR="00FE5934" w:rsidRDefault="00FE5934" w:rsidP="005E5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Docenti di discipline scientifiche e tecnologiche</w:t>
            </w:r>
          </w:p>
        </w:tc>
        <w:tc>
          <w:tcPr>
            <w:tcW w:w="1629" w:type="dxa"/>
            <w:vAlign w:val="center"/>
          </w:tcPr>
          <w:p w:rsidR="00FE5934" w:rsidRDefault="00FE5934" w:rsidP="00FE5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Priorità individuata:</w:t>
            </w:r>
          </w:p>
          <w:p w:rsidR="00FE5934" w:rsidRPr="00E413EB" w:rsidRDefault="00FE5934" w:rsidP="00FE5934">
            <w:pPr>
              <w:pStyle w:val="Paragrafoelenco"/>
              <w:numPr>
                <w:ilvl w:val="0"/>
                <w:numId w:val="1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E413EB">
              <w:rPr>
                <w:rFonts w:asciiTheme="majorHAnsi" w:hAnsiTheme="majorHAnsi"/>
                <w:sz w:val="20"/>
                <w:szCs w:val="20"/>
              </w:rPr>
              <w:t>nel</w:t>
            </w:r>
            <w:proofErr w:type="gramEnd"/>
            <w:r w:rsidRPr="00E413EB">
              <w:rPr>
                <w:rFonts w:asciiTheme="majorHAnsi" w:hAnsiTheme="majorHAnsi"/>
                <w:sz w:val="20"/>
                <w:szCs w:val="20"/>
              </w:rPr>
              <w:t xml:space="preserve"> PDM</w:t>
            </w:r>
          </w:p>
          <w:p w:rsidR="00FE5934" w:rsidRDefault="00FE5934" w:rsidP="00FE5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E413EB">
              <w:rPr>
                <w:rFonts w:asciiTheme="majorHAnsi" w:hAnsiTheme="majorHAnsi"/>
                <w:sz w:val="20"/>
                <w:szCs w:val="20"/>
              </w:rPr>
              <w:t>nel</w:t>
            </w:r>
            <w:proofErr w:type="gramEnd"/>
            <w:r w:rsidRPr="00E413EB">
              <w:rPr>
                <w:rFonts w:asciiTheme="majorHAnsi" w:hAnsiTheme="majorHAnsi"/>
                <w:sz w:val="20"/>
                <w:szCs w:val="20"/>
              </w:rPr>
              <w:t xml:space="preserve"> Piano per la Formazione dei Docenti 201</w:t>
            </w:r>
            <w:r>
              <w:rPr>
                <w:rFonts w:asciiTheme="majorHAnsi" w:hAnsiTheme="majorHAnsi"/>
                <w:sz w:val="20"/>
                <w:szCs w:val="20"/>
              </w:rPr>
              <w:t>9-20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FE5934" w:rsidRDefault="00FE5934" w:rsidP="00FE5934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Definire percorsi innovativi inerenti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le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discipline STEM.</w:t>
            </w:r>
          </w:p>
          <w:p w:rsidR="00FE5934" w:rsidRDefault="00FE5934" w:rsidP="00FE5934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Migliorare le competenze metodologiche laboratoriali per l’apprendimento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autentico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E5934" w:rsidRDefault="00FE5934" w:rsidP="00FE5934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Progettare un curricolo per competenze trasversale nei tre ordini di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scuola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FE5934" w:rsidRDefault="00FE5934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5934" w:rsidTr="005E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1050D" w:rsidRPr="00977FCC" w:rsidRDefault="0060363A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Realizzazione di un sistema integrato 0-6 anni (</w:t>
            </w:r>
            <w:proofErr w:type="spellStart"/>
            <w:r>
              <w:rPr>
                <w:i/>
                <w:sz w:val="20"/>
                <w:szCs w:val="20"/>
              </w:rPr>
              <w:t>D.Lgs.</w:t>
            </w:r>
            <w:proofErr w:type="spellEnd"/>
            <w:r>
              <w:rPr>
                <w:i/>
                <w:sz w:val="20"/>
                <w:szCs w:val="20"/>
              </w:rPr>
              <w:t xml:space="preserve"> 65/2017)</w:t>
            </w:r>
            <w:r w:rsidR="0071050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86" w:type="dxa"/>
          </w:tcPr>
          <w:p w:rsidR="00E908D8" w:rsidRDefault="00E908D8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3B1596" w:rsidRDefault="003B1596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3B1596" w:rsidRDefault="003B1596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3B1596" w:rsidRDefault="003B1596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3B1596" w:rsidRDefault="003B1596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3B1596" w:rsidRDefault="003B1596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3B1596" w:rsidRDefault="003B1596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E908D8" w:rsidRDefault="00E908D8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 2019-20</w:t>
            </w:r>
          </w:p>
          <w:p w:rsidR="0071050D" w:rsidRDefault="0071050D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71050D" w:rsidRDefault="0060363A" w:rsidP="005E5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="0071050D">
              <w:rPr>
                <w:rFonts w:asciiTheme="majorHAnsi" w:hAnsiTheme="majorHAnsi"/>
                <w:sz w:val="20"/>
                <w:szCs w:val="20"/>
              </w:rPr>
              <w:t>ocenti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scuola d’infanzia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:rsidR="0071050D" w:rsidRDefault="0071050D" w:rsidP="005E5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Priorità individuata:</w:t>
            </w:r>
          </w:p>
          <w:p w:rsidR="0071050D" w:rsidRPr="00E413EB" w:rsidRDefault="0071050D" w:rsidP="005E540C">
            <w:pPr>
              <w:pStyle w:val="Paragrafoelenco"/>
              <w:numPr>
                <w:ilvl w:val="0"/>
                <w:numId w:val="1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E413EB">
              <w:rPr>
                <w:rFonts w:asciiTheme="majorHAnsi" w:hAnsiTheme="majorHAnsi"/>
                <w:sz w:val="20"/>
                <w:szCs w:val="20"/>
              </w:rPr>
              <w:t>nel</w:t>
            </w:r>
            <w:proofErr w:type="gramEnd"/>
            <w:r w:rsidRPr="00E413EB">
              <w:rPr>
                <w:rFonts w:asciiTheme="majorHAnsi" w:hAnsiTheme="majorHAnsi"/>
                <w:sz w:val="20"/>
                <w:szCs w:val="20"/>
              </w:rPr>
              <w:t xml:space="preserve"> PDM</w:t>
            </w:r>
          </w:p>
          <w:p w:rsidR="0071050D" w:rsidRPr="00AF3B16" w:rsidRDefault="0071050D" w:rsidP="005E540C">
            <w:pPr>
              <w:pStyle w:val="Paragrafoelenco"/>
              <w:numPr>
                <w:ilvl w:val="0"/>
                <w:numId w:val="1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F3B16">
              <w:rPr>
                <w:rFonts w:asciiTheme="majorHAnsi" w:hAnsiTheme="majorHAnsi"/>
                <w:sz w:val="20"/>
                <w:szCs w:val="20"/>
              </w:rPr>
              <w:t>nel</w:t>
            </w:r>
            <w:proofErr w:type="gramEnd"/>
            <w:r w:rsidRPr="00AF3B16">
              <w:rPr>
                <w:rFonts w:asciiTheme="majorHAnsi" w:hAnsiTheme="majorHAnsi"/>
                <w:sz w:val="20"/>
                <w:szCs w:val="20"/>
              </w:rPr>
              <w:t xml:space="preserve"> Piano per la Formazione dei Docenti 20</w:t>
            </w:r>
            <w:r w:rsidR="0060363A">
              <w:rPr>
                <w:rFonts w:asciiTheme="majorHAnsi" w:hAnsiTheme="majorHAnsi"/>
                <w:sz w:val="20"/>
                <w:szCs w:val="20"/>
              </w:rPr>
              <w:t>19/20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60363A" w:rsidRDefault="0060363A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Aumento della qualità dell'</w:t>
            </w:r>
            <w:r w:rsidR="003473B7">
              <w:rPr>
                <w:rFonts w:asciiTheme="majorHAnsi" w:hAnsiTheme="majorHAnsi"/>
                <w:sz w:val="20"/>
                <w:szCs w:val="20"/>
              </w:rPr>
              <w:t>azione formativa connessa al primo</w:t>
            </w:r>
            <w:r w:rsidR="003B1596">
              <w:rPr>
                <w:rFonts w:asciiTheme="majorHAnsi" w:hAnsiTheme="majorHAnsi"/>
                <w:sz w:val="20"/>
                <w:szCs w:val="20"/>
              </w:rPr>
              <w:t xml:space="preserve"> ingresso a scuola.</w:t>
            </w:r>
            <w:proofErr w:type="gramEnd"/>
          </w:p>
          <w:p w:rsidR="0060363A" w:rsidRDefault="0060363A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Progettare, realizzare e valutare percorsi integrati</w:t>
            </w:r>
            <w:r w:rsidR="003473B7">
              <w:rPr>
                <w:rFonts w:asciiTheme="majorHAnsi" w:hAnsiTheme="majorHAnsi"/>
                <w:sz w:val="20"/>
                <w:szCs w:val="20"/>
              </w:rPr>
              <w:t xml:space="preserve"> con il sistema dei nidi e scuola primaria.</w:t>
            </w:r>
            <w:proofErr w:type="gramEnd"/>
          </w:p>
          <w:p w:rsidR="0060363A" w:rsidRDefault="0060363A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Costruzione di ambienti di apprendimento </w:t>
            </w:r>
            <w:r w:rsidR="003473B7">
              <w:rPr>
                <w:rFonts w:asciiTheme="majorHAnsi" w:hAnsiTheme="majorHAnsi"/>
                <w:sz w:val="20"/>
                <w:szCs w:val="20"/>
              </w:rPr>
              <w:t>specifici per lo sviluppo delle competenze dei bambini nel segmento 0-6 anni.</w:t>
            </w:r>
            <w:proofErr w:type="gramEnd"/>
          </w:p>
          <w:p w:rsidR="0071050D" w:rsidRDefault="0071050D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1050D" w:rsidRDefault="0071050D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Attività in presenza, on-line, lavoro collaborativo, documentazione...</w:t>
            </w:r>
          </w:p>
        </w:tc>
      </w:tr>
      <w:tr w:rsidR="00FE5934" w:rsidTr="005E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492C1C" w:rsidRDefault="00492C1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  <w:p w:rsidR="00492C1C" w:rsidRDefault="00492C1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  <w:p w:rsidR="00492C1C" w:rsidRDefault="00492C1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  <w:p w:rsidR="0071050D" w:rsidRDefault="0071050D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977FCC">
              <w:rPr>
                <w:i/>
                <w:sz w:val="20"/>
                <w:szCs w:val="20"/>
              </w:rPr>
              <w:t>Competenze digitali</w:t>
            </w:r>
            <w:r w:rsidR="00492C1C">
              <w:rPr>
                <w:i/>
                <w:sz w:val="20"/>
                <w:szCs w:val="20"/>
              </w:rPr>
              <w:t>*</w:t>
            </w:r>
          </w:p>
          <w:p w:rsidR="00492C1C" w:rsidRDefault="00492C1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  <w:p w:rsidR="00492C1C" w:rsidRDefault="00492C1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  <w:p w:rsidR="00492C1C" w:rsidRDefault="00492C1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  <w:p w:rsidR="00492C1C" w:rsidRDefault="00492C1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  <w:p w:rsidR="00492C1C" w:rsidRDefault="00492C1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  <w:p w:rsidR="00492C1C" w:rsidRDefault="00492C1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  <w:p w:rsidR="00492C1C" w:rsidRDefault="00492C1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*integrato DAD</w:t>
            </w:r>
          </w:p>
          <w:p w:rsidR="00F17727" w:rsidRPr="00977FCC" w:rsidRDefault="00F17727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F23AF1" w:rsidRDefault="00F23AF1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 2019-20</w:t>
            </w:r>
          </w:p>
          <w:p w:rsidR="00F23AF1" w:rsidRDefault="00F23AF1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A.S.2020-21</w:t>
            </w:r>
          </w:p>
          <w:p w:rsidR="00F23AF1" w:rsidRDefault="00F23AF1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A.S.2021-22</w:t>
            </w:r>
          </w:p>
          <w:p w:rsidR="0071050D" w:rsidRDefault="0071050D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71050D" w:rsidRDefault="0071050D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Animatore digitale</w:t>
            </w:r>
          </w:p>
          <w:p w:rsidR="0071050D" w:rsidRDefault="0071050D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Team per l'innovazione</w:t>
            </w:r>
          </w:p>
          <w:p w:rsidR="0071050D" w:rsidRDefault="0071050D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 docenti selezionati all'interno della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scuola</w:t>
            </w:r>
            <w:proofErr w:type="gramEnd"/>
          </w:p>
          <w:p w:rsidR="0071050D" w:rsidRDefault="0071050D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Tutti i docenti</w:t>
            </w:r>
          </w:p>
        </w:tc>
        <w:tc>
          <w:tcPr>
            <w:tcW w:w="1629" w:type="dxa"/>
            <w:vAlign w:val="center"/>
          </w:tcPr>
          <w:p w:rsidR="0071050D" w:rsidRDefault="0071050D" w:rsidP="005E540C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Obiettivo definito dalla legge 107/2015</w:t>
            </w:r>
          </w:p>
          <w:p w:rsidR="0071050D" w:rsidRDefault="0071050D" w:rsidP="005E540C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Esigenza formativa emergente dal PTOF d'Istituto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71050D" w:rsidRDefault="0071050D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Rafforzamento della formazione all'innovazione didattica</w:t>
            </w:r>
          </w:p>
          <w:p w:rsidR="0071050D" w:rsidRDefault="0071050D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Potenziamento della cultura e delle competenze digitali di tutto il personale</w:t>
            </w:r>
          </w:p>
          <w:p w:rsidR="0071050D" w:rsidRDefault="0071050D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1050D" w:rsidRDefault="0071050D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Il Piano include e attua i percorsi di formazione del Piano Nazionale Scuola Digitale (PNSD) e ogni altra iniziativa di formazione inerente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la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priorità indicata.</w:t>
            </w:r>
          </w:p>
        </w:tc>
      </w:tr>
      <w:tr w:rsidR="00FE5934" w:rsidTr="005E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1050D" w:rsidRDefault="0071050D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977FCC">
              <w:rPr>
                <w:i/>
                <w:sz w:val="20"/>
                <w:szCs w:val="20"/>
              </w:rPr>
              <w:t xml:space="preserve">Percorsi </w:t>
            </w:r>
            <w:r w:rsidRPr="00977FCC">
              <w:rPr>
                <w:i/>
                <w:sz w:val="20"/>
                <w:szCs w:val="20"/>
              </w:rPr>
              <w:lastRenderedPageBreak/>
              <w:t>professionalizzanti</w:t>
            </w:r>
          </w:p>
          <w:p w:rsidR="003B1596" w:rsidRPr="00977FCC" w:rsidRDefault="003B1596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F23AF1" w:rsidRDefault="00F23AF1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A.S. 2019-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20</w:t>
            </w:r>
          </w:p>
          <w:p w:rsidR="00F23AF1" w:rsidRDefault="00F23AF1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A.S.2020-21</w:t>
            </w:r>
          </w:p>
          <w:p w:rsidR="00F23AF1" w:rsidRDefault="00F23AF1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A.S.2021-22</w:t>
            </w:r>
          </w:p>
          <w:p w:rsidR="0071050D" w:rsidRDefault="0071050D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71050D" w:rsidRDefault="0071050D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71050D" w:rsidRDefault="0071050D" w:rsidP="005E5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71050D" w:rsidRDefault="0071050D" w:rsidP="005E5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Docenti</w:t>
            </w:r>
          </w:p>
          <w:p w:rsidR="0071050D" w:rsidRDefault="0071050D" w:rsidP="005E5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lastRenderedPageBreak/>
              <w:t>neo-assunti</w:t>
            </w:r>
            <w:proofErr w:type="gramEnd"/>
          </w:p>
        </w:tc>
        <w:tc>
          <w:tcPr>
            <w:tcW w:w="1629" w:type="dxa"/>
            <w:vAlign w:val="center"/>
          </w:tcPr>
          <w:p w:rsidR="0071050D" w:rsidRDefault="0071050D" w:rsidP="005E5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Obiettivo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definito:</w:t>
            </w:r>
          </w:p>
          <w:p w:rsidR="0071050D" w:rsidRPr="000C3B80" w:rsidRDefault="0071050D" w:rsidP="005E540C">
            <w:pPr>
              <w:pStyle w:val="Paragrafoelenco"/>
              <w:numPr>
                <w:ilvl w:val="0"/>
                <w:numId w:val="2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3B80">
              <w:rPr>
                <w:rFonts w:asciiTheme="majorHAnsi" w:hAnsiTheme="majorHAnsi"/>
                <w:sz w:val="20"/>
                <w:szCs w:val="20"/>
              </w:rPr>
              <w:t>dalla</w:t>
            </w:r>
            <w:proofErr w:type="gramEnd"/>
            <w:r w:rsidRPr="000C3B80">
              <w:rPr>
                <w:rFonts w:asciiTheme="majorHAnsi" w:hAnsiTheme="majorHAnsi"/>
                <w:sz w:val="20"/>
                <w:szCs w:val="20"/>
              </w:rPr>
              <w:t xml:space="preserve"> legge 107/2015</w:t>
            </w:r>
          </w:p>
          <w:p w:rsidR="0071050D" w:rsidRPr="000C3B80" w:rsidRDefault="0071050D" w:rsidP="005E540C">
            <w:pPr>
              <w:pStyle w:val="Paragrafoelenco"/>
              <w:numPr>
                <w:ilvl w:val="0"/>
                <w:numId w:val="2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3B80">
              <w:rPr>
                <w:rFonts w:asciiTheme="majorHAnsi" w:hAnsiTheme="majorHAnsi"/>
                <w:sz w:val="20"/>
                <w:szCs w:val="20"/>
              </w:rPr>
              <w:t>dal</w:t>
            </w:r>
            <w:proofErr w:type="gramEnd"/>
            <w:r w:rsidRPr="000C3B80">
              <w:rPr>
                <w:rFonts w:asciiTheme="majorHAnsi" w:hAnsiTheme="majorHAnsi"/>
                <w:sz w:val="20"/>
                <w:szCs w:val="20"/>
              </w:rPr>
              <w:t xml:space="preserve"> D.M. 850/2015</w:t>
            </w:r>
            <w:r w:rsidR="00F23AF1">
              <w:rPr>
                <w:rFonts w:asciiTheme="majorHAnsi" w:hAnsiTheme="majorHAnsi"/>
                <w:sz w:val="20"/>
                <w:szCs w:val="20"/>
              </w:rPr>
              <w:t xml:space="preserve"> e succ.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71050D" w:rsidRDefault="0071050D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Costruzione della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propria identità professionale attraverso una formazione continua e rispondente ai bisogni personali e della comunità scol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astica di appartenenza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1050D" w:rsidRDefault="0071050D" w:rsidP="005E5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Il Piano include i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percorsi di formazione del personale docente neo-immesso in ruolo,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(DM 850/2015)</w:t>
            </w:r>
            <w:r w:rsidR="00F23AF1">
              <w:rPr>
                <w:rFonts w:asciiTheme="majorHAnsi" w:hAnsiTheme="majorHAnsi"/>
                <w:sz w:val="20"/>
                <w:szCs w:val="20"/>
              </w:rPr>
              <w:t xml:space="preserve"> e succ.</w:t>
            </w:r>
          </w:p>
        </w:tc>
      </w:tr>
      <w:tr w:rsidR="00FE5934" w:rsidTr="005E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B1596" w:rsidRDefault="003B1596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Obblighi in materia di sicurezza</w:t>
            </w:r>
            <w:r w:rsidR="005E540C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ed</w:t>
            </w:r>
            <w:proofErr w:type="gramEnd"/>
            <w:r>
              <w:rPr>
                <w:i/>
                <w:sz w:val="20"/>
                <w:szCs w:val="20"/>
              </w:rPr>
              <w:t xml:space="preserve"> adempimenti della pubblica amministrazione (privacy, trasparenza, ecc.)</w:t>
            </w:r>
          </w:p>
          <w:p w:rsidR="005E540C" w:rsidRDefault="005E540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  <w:p w:rsidR="005E540C" w:rsidRPr="00977FCC" w:rsidRDefault="005E540C" w:rsidP="005E540C">
            <w:pPr>
              <w:spacing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integrato rischio Covid19</w:t>
            </w:r>
          </w:p>
        </w:tc>
        <w:tc>
          <w:tcPr>
            <w:tcW w:w="1086" w:type="dxa"/>
          </w:tcPr>
          <w:p w:rsidR="005E540C" w:rsidRDefault="005E540C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5E540C" w:rsidRDefault="005E540C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241745" w:rsidRDefault="00241745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 2019-20</w:t>
            </w:r>
          </w:p>
          <w:p w:rsidR="00241745" w:rsidRDefault="00241745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A.S.2020-21</w:t>
            </w:r>
          </w:p>
          <w:p w:rsidR="00241745" w:rsidRDefault="00241745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A.S.2021-22</w:t>
            </w:r>
          </w:p>
          <w:p w:rsidR="003B1596" w:rsidRDefault="003B1596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3B1596" w:rsidRDefault="00241745" w:rsidP="005E5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Tutti i docenti</w:t>
            </w:r>
          </w:p>
        </w:tc>
        <w:tc>
          <w:tcPr>
            <w:tcW w:w="1629" w:type="dxa"/>
            <w:vAlign w:val="center"/>
          </w:tcPr>
          <w:p w:rsidR="00241745" w:rsidRDefault="00241745" w:rsidP="005E540C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3B1596" w:rsidRDefault="00241745" w:rsidP="00D731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Esigenza formativa emergente dal PTOF</w:t>
            </w:r>
            <w:r w:rsidR="00D731C3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DVR </w:t>
            </w:r>
            <w:r w:rsidR="00D731C3">
              <w:rPr>
                <w:rFonts w:asciiTheme="majorHAnsi" w:hAnsiTheme="majorHAnsi"/>
                <w:sz w:val="20"/>
                <w:szCs w:val="20"/>
              </w:rPr>
              <w:t>e Regolamento privacy e protezione dei dati.</w:t>
            </w:r>
            <w:proofErr w:type="gramEnd"/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5E540C" w:rsidRDefault="005E540C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Rafforzamento della formazione in ambito della sicurezza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dei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luoghi di lavoro.</w:t>
            </w:r>
          </w:p>
          <w:p w:rsidR="003B1596" w:rsidRDefault="003B1596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B1596" w:rsidRDefault="005E540C" w:rsidP="005E540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Il Piano include i percorsi di formazione del personale docente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="00D731C3">
              <w:rPr>
                <w:rFonts w:asciiTheme="majorHAnsi" w:hAnsiTheme="majorHAnsi"/>
                <w:sz w:val="20"/>
                <w:szCs w:val="20"/>
              </w:rPr>
              <w:t>.Lgs.</w:t>
            </w:r>
            <w:proofErr w:type="spellEnd"/>
            <w:r w:rsidR="00D731C3">
              <w:rPr>
                <w:rFonts w:asciiTheme="majorHAnsi" w:hAnsiTheme="majorHAnsi"/>
                <w:sz w:val="20"/>
                <w:szCs w:val="20"/>
              </w:rPr>
              <w:t xml:space="preserve"> 81/08, GD</w:t>
            </w:r>
            <w:r>
              <w:rPr>
                <w:rFonts w:asciiTheme="majorHAnsi" w:hAnsiTheme="majorHAnsi"/>
                <w:sz w:val="20"/>
                <w:szCs w:val="20"/>
              </w:rPr>
              <w:t>PR 2016) e succ.</w:t>
            </w:r>
          </w:p>
        </w:tc>
      </w:tr>
    </w:tbl>
    <w:p w:rsidR="0071050D" w:rsidRDefault="0071050D" w:rsidP="0071050D"/>
    <w:p w:rsidR="0071050D" w:rsidRDefault="0071050D" w:rsidP="0071050D"/>
    <w:p w:rsidR="0071050D" w:rsidRPr="001C4C4B" w:rsidRDefault="0068519B" w:rsidP="0071050D">
      <w:pPr>
        <w:rPr>
          <w:rFonts w:ascii="Times New Roman" w:hAnsi="Times New Roman" w:cs="Times New Roman"/>
          <w:sz w:val="24"/>
          <w:szCs w:val="24"/>
        </w:rPr>
      </w:pPr>
      <w:r w:rsidRPr="001C4C4B">
        <w:rPr>
          <w:rFonts w:ascii="Times New Roman" w:hAnsi="Times New Roman" w:cs="Times New Roman"/>
          <w:sz w:val="24"/>
          <w:szCs w:val="24"/>
        </w:rPr>
        <w:t>La formazione in servizio è finalizzata a migliorare gli esiti degli apprendimenti degli alunni</w:t>
      </w:r>
      <w:r w:rsidR="00AE3866">
        <w:rPr>
          <w:rFonts w:ascii="Times New Roman" w:hAnsi="Times New Roman" w:cs="Times New Roman"/>
          <w:sz w:val="24"/>
          <w:szCs w:val="24"/>
        </w:rPr>
        <w:t xml:space="preserve"> e la loro piena educazione </w:t>
      </w:r>
      <w:proofErr w:type="gramStart"/>
      <w:r w:rsidR="00AE3866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AE3866">
        <w:rPr>
          <w:rFonts w:ascii="Times New Roman" w:hAnsi="Times New Roman" w:cs="Times New Roman"/>
          <w:sz w:val="24"/>
          <w:szCs w:val="24"/>
        </w:rPr>
        <w:t xml:space="preserve"> una cittadinanza responsabile, attraverso un duplice strategia:</w:t>
      </w:r>
    </w:p>
    <w:p w:rsidR="0068519B" w:rsidRPr="001C4C4B" w:rsidRDefault="0068519B" w:rsidP="001C4C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C4C4B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1C4C4B">
        <w:rPr>
          <w:rFonts w:ascii="Times New Roman" w:hAnsi="Times New Roman" w:cs="Times New Roman"/>
          <w:sz w:val="24"/>
          <w:szCs w:val="24"/>
        </w:rPr>
        <w:t xml:space="preserve"> sostegno della ricerca e dell’innovazione educativa</w:t>
      </w:r>
    </w:p>
    <w:p w:rsidR="0068519B" w:rsidRDefault="00AE3866" w:rsidP="001C4C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19B" w:rsidRPr="001C4C4B">
        <w:rPr>
          <w:rFonts w:ascii="Times New Roman" w:hAnsi="Times New Roman" w:cs="Times New Roman"/>
          <w:sz w:val="24"/>
          <w:szCs w:val="24"/>
        </w:rPr>
        <w:t>promo</w:t>
      </w:r>
      <w:r w:rsidR="001C4C4B">
        <w:rPr>
          <w:rFonts w:ascii="Times New Roman" w:hAnsi="Times New Roman" w:cs="Times New Roman"/>
          <w:sz w:val="24"/>
          <w:szCs w:val="24"/>
        </w:rPr>
        <w:t xml:space="preserve">zione di </w:t>
      </w:r>
      <w:r w:rsidR="0068519B" w:rsidRPr="001C4C4B">
        <w:rPr>
          <w:rFonts w:ascii="Times New Roman" w:hAnsi="Times New Roman" w:cs="Times New Roman"/>
          <w:sz w:val="24"/>
          <w:szCs w:val="24"/>
        </w:rPr>
        <w:t xml:space="preserve">sistema di opportunità e di crescita </w:t>
      </w:r>
      <w:r w:rsidR="001C4C4B" w:rsidRPr="001C4C4B">
        <w:rPr>
          <w:rFonts w:ascii="Times New Roman" w:hAnsi="Times New Roman" w:cs="Times New Roman"/>
          <w:sz w:val="24"/>
          <w:szCs w:val="24"/>
        </w:rPr>
        <w:t>professionale per tutti i docenti</w:t>
      </w:r>
      <w:r w:rsidR="001C4C4B">
        <w:rPr>
          <w:rFonts w:ascii="Times New Roman" w:hAnsi="Times New Roman" w:cs="Times New Roman"/>
          <w:sz w:val="24"/>
          <w:szCs w:val="24"/>
        </w:rPr>
        <w:t>.</w:t>
      </w:r>
    </w:p>
    <w:p w:rsidR="001C4C4B" w:rsidRDefault="001C4C4B" w:rsidP="001C4C4B">
      <w:pPr>
        <w:pStyle w:val="Paragrafoelenco"/>
        <w:ind w:left="1089" w:firstLine="0"/>
        <w:rPr>
          <w:rFonts w:ascii="Times New Roman" w:hAnsi="Times New Roman" w:cs="Times New Roman"/>
          <w:sz w:val="24"/>
          <w:szCs w:val="24"/>
        </w:rPr>
      </w:pPr>
    </w:p>
    <w:p w:rsidR="001C4C4B" w:rsidRDefault="001C4C4B" w:rsidP="001C4C4B">
      <w:pPr>
        <w:pStyle w:val="Paragrafoelenco"/>
        <w:ind w:left="108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diverse attività formative saranno:</w:t>
      </w:r>
    </w:p>
    <w:p w:rsidR="001C4C4B" w:rsidRDefault="001C4C4B" w:rsidP="001C4C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progettate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gestite singolarmente dalla scuola </w:t>
      </w:r>
      <w:r w:rsidR="005D022C">
        <w:rPr>
          <w:rFonts w:ascii="Times New Roman" w:hAnsi="Times New Roman" w:cs="Times New Roman"/>
          <w:sz w:val="24"/>
          <w:szCs w:val="24"/>
        </w:rPr>
        <w:t>;</w:t>
      </w:r>
    </w:p>
    <w:p w:rsidR="001C4C4B" w:rsidRDefault="001C4C4B" w:rsidP="001C4C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progettate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collaborazione con altre istituzioni scolastiche riunite in apposite reti di scopo </w:t>
      </w:r>
      <w:r w:rsidR="005D022C">
        <w:rPr>
          <w:rFonts w:ascii="Times New Roman" w:hAnsi="Times New Roman" w:cs="Times New Roman"/>
          <w:sz w:val="24"/>
          <w:szCs w:val="24"/>
        </w:rPr>
        <w:t>;</w:t>
      </w:r>
    </w:p>
    <w:p w:rsidR="001C4C4B" w:rsidRDefault="001C4C4B" w:rsidP="001C4C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organizzate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dalle scuole polo degli ambiti territoriali</w:t>
      </w:r>
      <w:r w:rsidR="005D022C">
        <w:rPr>
          <w:rFonts w:ascii="Times New Roman" w:hAnsi="Times New Roman" w:cs="Times New Roman"/>
          <w:sz w:val="24"/>
          <w:szCs w:val="24"/>
        </w:rPr>
        <w:t>;</w:t>
      </w:r>
    </w:p>
    <w:p w:rsidR="001C4C4B" w:rsidRDefault="001C4C4B" w:rsidP="001C4C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scelte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liberamente dai docenti.</w:t>
      </w:r>
    </w:p>
    <w:p w:rsidR="002C5E02" w:rsidRDefault="002C5E02" w:rsidP="002C5E02">
      <w:pPr>
        <w:rPr>
          <w:rFonts w:ascii="Times New Roman" w:hAnsi="Times New Roman" w:cs="Times New Roman"/>
          <w:sz w:val="24"/>
          <w:szCs w:val="24"/>
        </w:rPr>
      </w:pPr>
    </w:p>
    <w:p w:rsidR="002C5E02" w:rsidRPr="002C5E02" w:rsidRDefault="002C5E02" w:rsidP="002C5E0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2C5E02">
        <w:rPr>
          <w:rFonts w:ascii="Times New Roman" w:hAnsi="Times New Roman" w:cs="Times New Roman"/>
          <w:i/>
          <w:sz w:val="24"/>
          <w:szCs w:val="24"/>
        </w:rPr>
        <w:t>Il presente Piano di formazione, dopo l’approvazione del</w:t>
      </w:r>
      <w:r>
        <w:rPr>
          <w:rFonts w:ascii="Times New Roman" w:hAnsi="Times New Roman" w:cs="Times New Roman"/>
          <w:i/>
          <w:sz w:val="24"/>
          <w:szCs w:val="24"/>
        </w:rPr>
        <w:t xml:space="preserve"> Collegio del 25 maggio 2020, è </w:t>
      </w:r>
      <w:r w:rsidRPr="002C5E02">
        <w:rPr>
          <w:rFonts w:ascii="Times New Roman" w:hAnsi="Times New Roman" w:cs="Times New Roman"/>
          <w:i/>
          <w:sz w:val="24"/>
          <w:szCs w:val="24"/>
        </w:rPr>
        <w:t>pubblicato agli atti della scuola e costituisce parte integrante del PTOF 2019/22.</w:t>
      </w:r>
    </w:p>
    <w:p w:rsidR="002C5E02" w:rsidRPr="002C5E02" w:rsidRDefault="002C5E02" w:rsidP="002C5E02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C5E02" w:rsidRPr="002C5E02" w:rsidRDefault="002C5E02" w:rsidP="002C5E02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1C4C4B" w:rsidRPr="002C5E02" w:rsidRDefault="001C4C4B" w:rsidP="001C4C4B">
      <w:pPr>
        <w:pStyle w:val="Paragrafoelenco"/>
        <w:ind w:left="1089" w:firstLine="0"/>
        <w:rPr>
          <w:rFonts w:ascii="Times New Roman" w:hAnsi="Times New Roman" w:cs="Times New Roman"/>
          <w:i/>
          <w:sz w:val="24"/>
          <w:szCs w:val="24"/>
        </w:rPr>
      </w:pPr>
    </w:p>
    <w:p w:rsidR="001C4C4B" w:rsidRDefault="001C4C4B" w:rsidP="001C4C4B">
      <w:pPr>
        <w:pStyle w:val="Paragrafoelenco"/>
        <w:ind w:left="1089" w:firstLine="0"/>
        <w:rPr>
          <w:rFonts w:ascii="Times New Roman" w:hAnsi="Times New Roman" w:cs="Times New Roman"/>
          <w:sz w:val="24"/>
          <w:szCs w:val="24"/>
        </w:rPr>
      </w:pPr>
    </w:p>
    <w:p w:rsidR="006F0DFC" w:rsidRDefault="006F0DFC" w:rsidP="0071050D">
      <w:bookmarkStart w:id="0" w:name="_GoBack"/>
      <w:bookmarkEnd w:id="0"/>
    </w:p>
    <w:p w:rsidR="006F0DFC" w:rsidRDefault="006F0DFC" w:rsidP="0071050D"/>
    <w:p w:rsidR="006F0DFC" w:rsidRDefault="006F0DFC" w:rsidP="0071050D"/>
    <w:p w:rsidR="00187B2C" w:rsidRDefault="00187B2C"/>
    <w:p w:rsidR="00187B2C" w:rsidRDefault="00187B2C"/>
    <w:p w:rsidR="00187B2C" w:rsidRDefault="00187B2C"/>
    <w:p w:rsidR="00187B2C" w:rsidRDefault="00187B2C"/>
    <w:p w:rsidR="0071050D" w:rsidRDefault="0071050D" w:rsidP="0071050D"/>
    <w:p w:rsidR="0071050D" w:rsidRDefault="0071050D" w:rsidP="0071050D"/>
    <w:p w:rsidR="0071050D" w:rsidRDefault="0071050D" w:rsidP="0071050D"/>
    <w:sectPr w:rsidR="0071050D" w:rsidSect="001E61F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0D" w:rsidRDefault="0071050D" w:rsidP="0071050D">
      <w:r>
        <w:separator/>
      </w:r>
    </w:p>
  </w:endnote>
  <w:endnote w:type="continuationSeparator" w:id="0">
    <w:p w:rsidR="0071050D" w:rsidRDefault="0071050D" w:rsidP="0071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0D" w:rsidRDefault="0071050D" w:rsidP="0071050D">
      <w:r>
        <w:separator/>
      </w:r>
    </w:p>
  </w:footnote>
  <w:footnote w:type="continuationSeparator" w:id="0">
    <w:p w:rsidR="0071050D" w:rsidRDefault="0071050D" w:rsidP="0071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45" w:rsidRPr="005B2245" w:rsidRDefault="005B2245" w:rsidP="005B2245">
    <w:pPr>
      <w:pStyle w:val="Intestazione"/>
      <w:ind w:left="0" w:firstLine="0"/>
      <w:rPr>
        <w:rFonts w:ascii="Times New Roman" w:hAnsi="Times New Roman" w:cs="Times New Roman"/>
        <w:sz w:val="44"/>
        <w:szCs w:val="44"/>
      </w:rPr>
    </w:pPr>
    <w:r w:rsidRPr="005B2245">
      <w:rPr>
        <w:rFonts w:ascii="Times New Roman" w:hAnsi="Times New Roman" w:cs="Times New Roman"/>
        <w:sz w:val="44"/>
        <w:szCs w:val="44"/>
      </w:rPr>
      <w:t xml:space="preserve">Piano di </w:t>
    </w:r>
    <w:proofErr w:type="gramStart"/>
    <w:r w:rsidRPr="005B2245">
      <w:rPr>
        <w:rFonts w:ascii="Times New Roman" w:hAnsi="Times New Roman" w:cs="Times New Roman"/>
        <w:sz w:val="44"/>
        <w:szCs w:val="44"/>
      </w:rPr>
      <w:t>formazione docenti</w:t>
    </w:r>
    <w:proofErr w:type="gramEnd"/>
    <w:r w:rsidRPr="005B2245">
      <w:rPr>
        <w:rFonts w:ascii="Times New Roman" w:hAnsi="Times New Roman" w:cs="Times New Roman"/>
        <w:sz w:val="44"/>
        <w:szCs w:val="44"/>
      </w:rPr>
      <w:t xml:space="preserve"> triennio 2019-22</w:t>
    </w:r>
  </w:p>
  <w:p w:rsidR="006F0DFC" w:rsidRPr="006F0DFC" w:rsidRDefault="006F0DFC">
    <w:pPr>
      <w:pStyle w:val="Intestazione"/>
      <w:rPr>
        <w:b/>
        <w:i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6C5"/>
    <w:multiLevelType w:val="hybridMultilevel"/>
    <w:tmpl w:val="FE5A5FA4"/>
    <w:lvl w:ilvl="0" w:tplc="0410000F">
      <w:start w:val="1"/>
      <w:numFmt w:val="decimal"/>
      <w:lvlText w:val="%1."/>
      <w:lvlJc w:val="left"/>
      <w:pPr>
        <w:ind w:left="1089" w:hanging="360"/>
      </w:pPr>
    </w:lvl>
    <w:lvl w:ilvl="1" w:tplc="04100019" w:tentative="1">
      <w:start w:val="1"/>
      <w:numFmt w:val="lowerLetter"/>
      <w:lvlText w:val="%2."/>
      <w:lvlJc w:val="left"/>
      <w:pPr>
        <w:ind w:left="1809" w:hanging="360"/>
      </w:pPr>
    </w:lvl>
    <w:lvl w:ilvl="2" w:tplc="0410001B" w:tentative="1">
      <w:start w:val="1"/>
      <w:numFmt w:val="lowerRoman"/>
      <w:lvlText w:val="%3."/>
      <w:lvlJc w:val="right"/>
      <w:pPr>
        <w:ind w:left="2529" w:hanging="180"/>
      </w:pPr>
    </w:lvl>
    <w:lvl w:ilvl="3" w:tplc="0410000F" w:tentative="1">
      <w:start w:val="1"/>
      <w:numFmt w:val="decimal"/>
      <w:lvlText w:val="%4."/>
      <w:lvlJc w:val="left"/>
      <w:pPr>
        <w:ind w:left="3249" w:hanging="360"/>
      </w:pPr>
    </w:lvl>
    <w:lvl w:ilvl="4" w:tplc="04100019" w:tentative="1">
      <w:start w:val="1"/>
      <w:numFmt w:val="lowerLetter"/>
      <w:lvlText w:val="%5."/>
      <w:lvlJc w:val="left"/>
      <w:pPr>
        <w:ind w:left="3969" w:hanging="360"/>
      </w:pPr>
    </w:lvl>
    <w:lvl w:ilvl="5" w:tplc="0410001B" w:tentative="1">
      <w:start w:val="1"/>
      <w:numFmt w:val="lowerRoman"/>
      <w:lvlText w:val="%6."/>
      <w:lvlJc w:val="right"/>
      <w:pPr>
        <w:ind w:left="4689" w:hanging="180"/>
      </w:pPr>
    </w:lvl>
    <w:lvl w:ilvl="6" w:tplc="0410000F" w:tentative="1">
      <w:start w:val="1"/>
      <w:numFmt w:val="decimal"/>
      <w:lvlText w:val="%7."/>
      <w:lvlJc w:val="left"/>
      <w:pPr>
        <w:ind w:left="5409" w:hanging="360"/>
      </w:pPr>
    </w:lvl>
    <w:lvl w:ilvl="7" w:tplc="04100019" w:tentative="1">
      <w:start w:val="1"/>
      <w:numFmt w:val="lowerLetter"/>
      <w:lvlText w:val="%8."/>
      <w:lvlJc w:val="left"/>
      <w:pPr>
        <w:ind w:left="6129" w:hanging="360"/>
      </w:pPr>
    </w:lvl>
    <w:lvl w:ilvl="8" w:tplc="0410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1D9806B5"/>
    <w:multiLevelType w:val="hybridMultilevel"/>
    <w:tmpl w:val="084A55DE"/>
    <w:lvl w:ilvl="0" w:tplc="04100017">
      <w:start w:val="1"/>
      <w:numFmt w:val="lowerLetter"/>
      <w:lvlText w:val="%1)"/>
      <w:lvlJc w:val="left"/>
      <w:pPr>
        <w:ind w:left="1089" w:hanging="360"/>
      </w:pPr>
    </w:lvl>
    <w:lvl w:ilvl="1" w:tplc="04100019" w:tentative="1">
      <w:start w:val="1"/>
      <w:numFmt w:val="lowerLetter"/>
      <w:lvlText w:val="%2."/>
      <w:lvlJc w:val="left"/>
      <w:pPr>
        <w:ind w:left="1809" w:hanging="360"/>
      </w:pPr>
    </w:lvl>
    <w:lvl w:ilvl="2" w:tplc="0410001B" w:tentative="1">
      <w:start w:val="1"/>
      <w:numFmt w:val="lowerRoman"/>
      <w:lvlText w:val="%3."/>
      <w:lvlJc w:val="right"/>
      <w:pPr>
        <w:ind w:left="2529" w:hanging="180"/>
      </w:pPr>
    </w:lvl>
    <w:lvl w:ilvl="3" w:tplc="0410000F" w:tentative="1">
      <w:start w:val="1"/>
      <w:numFmt w:val="decimal"/>
      <w:lvlText w:val="%4."/>
      <w:lvlJc w:val="left"/>
      <w:pPr>
        <w:ind w:left="3249" w:hanging="360"/>
      </w:pPr>
    </w:lvl>
    <w:lvl w:ilvl="4" w:tplc="04100019" w:tentative="1">
      <w:start w:val="1"/>
      <w:numFmt w:val="lowerLetter"/>
      <w:lvlText w:val="%5."/>
      <w:lvlJc w:val="left"/>
      <w:pPr>
        <w:ind w:left="3969" w:hanging="360"/>
      </w:pPr>
    </w:lvl>
    <w:lvl w:ilvl="5" w:tplc="0410001B" w:tentative="1">
      <w:start w:val="1"/>
      <w:numFmt w:val="lowerRoman"/>
      <w:lvlText w:val="%6."/>
      <w:lvlJc w:val="right"/>
      <w:pPr>
        <w:ind w:left="4689" w:hanging="180"/>
      </w:pPr>
    </w:lvl>
    <w:lvl w:ilvl="6" w:tplc="0410000F" w:tentative="1">
      <w:start w:val="1"/>
      <w:numFmt w:val="decimal"/>
      <w:lvlText w:val="%7."/>
      <w:lvlJc w:val="left"/>
      <w:pPr>
        <w:ind w:left="5409" w:hanging="360"/>
      </w:pPr>
    </w:lvl>
    <w:lvl w:ilvl="7" w:tplc="04100019" w:tentative="1">
      <w:start w:val="1"/>
      <w:numFmt w:val="lowerLetter"/>
      <w:lvlText w:val="%8."/>
      <w:lvlJc w:val="left"/>
      <w:pPr>
        <w:ind w:left="6129" w:hanging="360"/>
      </w:pPr>
    </w:lvl>
    <w:lvl w:ilvl="8" w:tplc="0410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1FF77339"/>
    <w:multiLevelType w:val="hybridMultilevel"/>
    <w:tmpl w:val="40127DEC"/>
    <w:lvl w:ilvl="0" w:tplc="0410000F">
      <w:start w:val="1"/>
      <w:numFmt w:val="decimal"/>
      <w:lvlText w:val="%1."/>
      <w:lvlJc w:val="left"/>
      <w:pPr>
        <w:ind w:left="1089" w:hanging="360"/>
      </w:pPr>
    </w:lvl>
    <w:lvl w:ilvl="1" w:tplc="04100019" w:tentative="1">
      <w:start w:val="1"/>
      <w:numFmt w:val="lowerLetter"/>
      <w:lvlText w:val="%2."/>
      <w:lvlJc w:val="left"/>
      <w:pPr>
        <w:ind w:left="1809" w:hanging="360"/>
      </w:pPr>
    </w:lvl>
    <w:lvl w:ilvl="2" w:tplc="0410001B" w:tentative="1">
      <w:start w:val="1"/>
      <w:numFmt w:val="lowerRoman"/>
      <w:lvlText w:val="%3."/>
      <w:lvlJc w:val="right"/>
      <w:pPr>
        <w:ind w:left="2529" w:hanging="180"/>
      </w:pPr>
    </w:lvl>
    <w:lvl w:ilvl="3" w:tplc="0410000F" w:tentative="1">
      <w:start w:val="1"/>
      <w:numFmt w:val="decimal"/>
      <w:lvlText w:val="%4."/>
      <w:lvlJc w:val="left"/>
      <w:pPr>
        <w:ind w:left="3249" w:hanging="360"/>
      </w:pPr>
    </w:lvl>
    <w:lvl w:ilvl="4" w:tplc="04100019" w:tentative="1">
      <w:start w:val="1"/>
      <w:numFmt w:val="lowerLetter"/>
      <w:lvlText w:val="%5."/>
      <w:lvlJc w:val="left"/>
      <w:pPr>
        <w:ind w:left="3969" w:hanging="360"/>
      </w:pPr>
    </w:lvl>
    <w:lvl w:ilvl="5" w:tplc="0410001B" w:tentative="1">
      <w:start w:val="1"/>
      <w:numFmt w:val="lowerRoman"/>
      <w:lvlText w:val="%6."/>
      <w:lvlJc w:val="right"/>
      <w:pPr>
        <w:ind w:left="4689" w:hanging="180"/>
      </w:pPr>
    </w:lvl>
    <w:lvl w:ilvl="6" w:tplc="0410000F" w:tentative="1">
      <w:start w:val="1"/>
      <w:numFmt w:val="decimal"/>
      <w:lvlText w:val="%7."/>
      <w:lvlJc w:val="left"/>
      <w:pPr>
        <w:ind w:left="5409" w:hanging="360"/>
      </w:pPr>
    </w:lvl>
    <w:lvl w:ilvl="7" w:tplc="04100019" w:tentative="1">
      <w:start w:val="1"/>
      <w:numFmt w:val="lowerLetter"/>
      <w:lvlText w:val="%8."/>
      <w:lvlJc w:val="left"/>
      <w:pPr>
        <w:ind w:left="6129" w:hanging="360"/>
      </w:pPr>
    </w:lvl>
    <w:lvl w:ilvl="8" w:tplc="0410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2D9621B7"/>
    <w:multiLevelType w:val="hybridMultilevel"/>
    <w:tmpl w:val="4E8A7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650E9"/>
    <w:multiLevelType w:val="hybridMultilevel"/>
    <w:tmpl w:val="6A76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FA"/>
    <w:rsid w:val="00187B2C"/>
    <w:rsid w:val="001C42FD"/>
    <w:rsid w:val="001C4C4B"/>
    <w:rsid w:val="001E61F1"/>
    <w:rsid w:val="00241745"/>
    <w:rsid w:val="002C562C"/>
    <w:rsid w:val="002C5E02"/>
    <w:rsid w:val="002C727F"/>
    <w:rsid w:val="003170AF"/>
    <w:rsid w:val="003473B7"/>
    <w:rsid w:val="003B1596"/>
    <w:rsid w:val="004253D6"/>
    <w:rsid w:val="004804FA"/>
    <w:rsid w:val="00492C1C"/>
    <w:rsid w:val="004972DF"/>
    <w:rsid w:val="005577DD"/>
    <w:rsid w:val="005A2F2D"/>
    <w:rsid w:val="005B2245"/>
    <w:rsid w:val="005D022C"/>
    <w:rsid w:val="005E540C"/>
    <w:rsid w:val="0060363A"/>
    <w:rsid w:val="00617F88"/>
    <w:rsid w:val="00644204"/>
    <w:rsid w:val="0068519B"/>
    <w:rsid w:val="006F0DFC"/>
    <w:rsid w:val="0071050D"/>
    <w:rsid w:val="0073095D"/>
    <w:rsid w:val="007835ED"/>
    <w:rsid w:val="008E391E"/>
    <w:rsid w:val="0099144D"/>
    <w:rsid w:val="009C5245"/>
    <w:rsid w:val="00AE3866"/>
    <w:rsid w:val="00BB60FB"/>
    <w:rsid w:val="00C34B7C"/>
    <w:rsid w:val="00C974CF"/>
    <w:rsid w:val="00D731C3"/>
    <w:rsid w:val="00DB0AB7"/>
    <w:rsid w:val="00E65A0E"/>
    <w:rsid w:val="00E908D8"/>
    <w:rsid w:val="00F17727"/>
    <w:rsid w:val="00F23AF1"/>
    <w:rsid w:val="00FE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A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A0E"/>
    <w:pPr>
      <w:ind w:left="720"/>
      <w:contextualSpacing/>
    </w:pPr>
  </w:style>
  <w:style w:type="table" w:customStyle="1" w:styleId="Grigliachiara-Colore11">
    <w:name w:val="Griglia chiara - Colore 11"/>
    <w:basedOn w:val="Tabellanormale"/>
    <w:uiPriority w:val="62"/>
    <w:rsid w:val="00E65A0E"/>
    <w:pPr>
      <w:ind w:left="0" w:firstLine="0"/>
      <w:jc w:val="left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1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50D"/>
  </w:style>
  <w:style w:type="paragraph" w:styleId="Pidipagina">
    <w:name w:val="footer"/>
    <w:basedOn w:val="Normale"/>
    <w:link w:val="PidipaginaCarattere"/>
    <w:uiPriority w:val="99"/>
    <w:unhideWhenUsed/>
    <w:rsid w:val="0071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5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A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A0E"/>
    <w:pPr>
      <w:ind w:left="720"/>
      <w:contextualSpacing/>
    </w:pPr>
  </w:style>
  <w:style w:type="table" w:customStyle="1" w:styleId="Grigliachiara-Colore11">
    <w:name w:val="Griglia chiara - Colore 11"/>
    <w:basedOn w:val="Tabellanormale"/>
    <w:uiPriority w:val="62"/>
    <w:rsid w:val="00E65A0E"/>
    <w:pPr>
      <w:ind w:left="0" w:firstLine="0"/>
      <w:jc w:val="left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1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50D"/>
  </w:style>
  <w:style w:type="paragraph" w:styleId="Pidipagina">
    <w:name w:val="footer"/>
    <w:basedOn w:val="Normale"/>
    <w:link w:val="PidipaginaCarattere"/>
    <w:uiPriority w:val="99"/>
    <w:unhideWhenUsed/>
    <w:rsid w:val="0071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5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1B71-EC40-4023-89BD-5C31559B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2020-05-26T09:05:00Z</dcterms:created>
  <dcterms:modified xsi:type="dcterms:W3CDTF">2020-05-26T09:05:00Z</dcterms:modified>
</cp:coreProperties>
</file>